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59" w:rsidRPr="004F6B59" w:rsidRDefault="004F6B59" w:rsidP="004F6B59">
      <w:pPr>
        <w:jc w:val="center"/>
        <w:rPr>
          <w:rFonts w:ascii="Tahoma" w:hAnsi="Tahoma" w:cs="Tahoma"/>
          <w:sz w:val="28"/>
          <w:u w:val="single"/>
        </w:rPr>
      </w:pPr>
      <w:r w:rsidRPr="004F6B59">
        <w:rPr>
          <w:rFonts w:ascii="Tahoma" w:hAnsi="Tahoma" w:cs="Tahoma"/>
          <w:sz w:val="28"/>
          <w:u w:val="single"/>
        </w:rPr>
        <w:t>SCHEDA TECNICO ANALITICA DI CUCINA</w:t>
      </w:r>
    </w:p>
    <w:p w:rsidR="004F6B59" w:rsidRPr="004F6B59" w:rsidRDefault="004F6B59" w:rsidP="004F6B59">
      <w:pPr>
        <w:jc w:val="center"/>
        <w:rPr>
          <w:rFonts w:ascii="Tahoma" w:hAnsi="Tahoma" w:cs="Tahoma"/>
          <w:sz w:val="28"/>
          <w:u w:val="single"/>
        </w:rPr>
      </w:pPr>
    </w:p>
    <w:p w:rsidR="004F6B59" w:rsidRPr="004F6B59" w:rsidRDefault="004F6B59" w:rsidP="004F6B59"/>
    <w:p w:rsidR="004F6B59" w:rsidRPr="004F6B59" w:rsidRDefault="004F6B59" w:rsidP="004F6B59">
      <w:pPr>
        <w:rPr>
          <w:rFonts w:ascii="Tahoma" w:hAnsi="Tahoma" w:cs="Tahoma"/>
        </w:rPr>
      </w:pPr>
    </w:p>
    <w:p w:rsidR="004F6B59" w:rsidRPr="00E96F99" w:rsidRDefault="00AA17AD" w:rsidP="004F6B59">
      <w:pPr>
        <w:ind w:left="-540" w:right="-622"/>
        <w:rPr>
          <w:rFonts w:ascii="Tahoma" w:hAnsi="Tahoma" w:cs="Tahoma"/>
          <w:b/>
          <w:sz w:val="28"/>
          <w:szCs w:val="28"/>
        </w:rPr>
      </w:pPr>
      <w:r>
        <w:rPr>
          <w:rFonts w:ascii="Tahoma" w:hAnsi="Tahoma" w:cs="Tahoma"/>
        </w:rPr>
        <w:t xml:space="preserve">       RICETTA:  </w:t>
      </w:r>
      <w:r w:rsidR="00C5101E">
        <w:rPr>
          <w:rFonts w:ascii="Tahoma" w:hAnsi="Tahoma" w:cs="Tahoma"/>
          <w:sz w:val="28"/>
        </w:rPr>
        <w:t>RISOTTO AL BAROLO E CASTELMAGNO</w:t>
      </w:r>
    </w:p>
    <w:p w:rsidR="004F6B59" w:rsidRPr="004F6B59" w:rsidRDefault="004F6B59" w:rsidP="004F6B59">
      <w:pPr>
        <w:ind w:left="-540" w:right="-622"/>
        <w:rPr>
          <w:rFonts w:ascii="Tahoma" w:hAnsi="Tahoma" w:cs="Tahoma"/>
          <w:b/>
          <w:bCs/>
        </w:rPr>
      </w:pPr>
    </w:p>
    <w:p w:rsidR="00046058" w:rsidRDefault="00E80029" w:rsidP="00E80029">
      <w:pPr>
        <w:ind w:left="-540" w:right="-622"/>
        <w:rPr>
          <w:rFonts w:ascii="Tahoma" w:hAnsi="Tahoma" w:cs="Tahoma"/>
        </w:rPr>
      </w:pPr>
      <w:r>
        <w:rPr>
          <w:rFonts w:ascii="Tahoma" w:hAnsi="Tahoma" w:cs="Tahoma"/>
        </w:rPr>
        <w:t xml:space="preserve">     </w:t>
      </w:r>
      <w:r w:rsidR="004F6B59" w:rsidRPr="004F6B59">
        <w:rPr>
          <w:rFonts w:ascii="Tahoma" w:hAnsi="Tahoma" w:cs="Tahoma"/>
        </w:rPr>
        <w:t xml:space="preserve">                                                                                                   </w:t>
      </w:r>
      <w:r w:rsidR="00BD4535">
        <w:rPr>
          <w:rFonts w:ascii="Tahoma" w:hAnsi="Tahoma" w:cs="Tahoma"/>
        </w:rPr>
        <w:t xml:space="preserve">      </w:t>
      </w:r>
      <w:r>
        <w:rPr>
          <w:rFonts w:ascii="Tahoma" w:hAnsi="Tahoma" w:cs="Tahoma"/>
        </w:rPr>
        <w:t xml:space="preserve">                         </w:t>
      </w:r>
    </w:p>
    <w:p w:rsidR="00046058" w:rsidRDefault="00C5101E" w:rsidP="00046058">
      <w:pPr>
        <w:ind w:right="-442"/>
        <w:rPr>
          <w:rFonts w:ascii="Tahoma" w:hAnsi="Tahoma" w:cs="Tahoma"/>
        </w:rPr>
      </w:pPr>
      <w:r>
        <w:rPr>
          <w:rFonts w:ascii="Tahoma" w:hAnsi="Tahoma" w:cs="Tahoma"/>
        </w:rPr>
        <w:t>Per 4</w:t>
      </w:r>
      <w:r w:rsidR="00046058">
        <w:rPr>
          <w:rFonts w:ascii="Tahoma" w:hAnsi="Tahoma" w:cs="Tahoma"/>
        </w:rPr>
        <w:t xml:space="preserve"> persone</w:t>
      </w:r>
    </w:p>
    <w:p w:rsidR="00046058" w:rsidRDefault="00046058" w:rsidP="00046058"/>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6"/>
        <w:gridCol w:w="6237"/>
      </w:tblGrid>
      <w:tr w:rsidR="008007B0" w:rsidTr="008007B0">
        <w:tc>
          <w:tcPr>
            <w:tcW w:w="2410" w:type="dxa"/>
          </w:tcPr>
          <w:p w:rsidR="008007B0" w:rsidRDefault="008007B0" w:rsidP="00AC5370">
            <w:pPr>
              <w:pStyle w:val="Titolo2"/>
              <w:rPr>
                <w:rFonts w:ascii="Tahoma" w:hAnsi="Tahoma" w:cs="Tahoma"/>
                <w:sz w:val="20"/>
              </w:rPr>
            </w:pPr>
            <w:r>
              <w:rPr>
                <w:rFonts w:ascii="Tahoma" w:hAnsi="Tahoma" w:cs="Tahoma"/>
              </w:rPr>
              <w:t>Ingredienti</w:t>
            </w:r>
          </w:p>
        </w:tc>
        <w:tc>
          <w:tcPr>
            <w:tcW w:w="1276" w:type="dxa"/>
          </w:tcPr>
          <w:p w:rsidR="008007B0" w:rsidRDefault="008007B0" w:rsidP="00AC5370">
            <w:pPr>
              <w:pStyle w:val="Titolo2"/>
              <w:rPr>
                <w:rFonts w:ascii="Tahoma" w:hAnsi="Tahoma" w:cs="Tahoma"/>
              </w:rPr>
            </w:pPr>
            <w:r>
              <w:rPr>
                <w:rFonts w:ascii="Tahoma" w:hAnsi="Tahoma" w:cs="Tahoma"/>
              </w:rPr>
              <w:t>Dosi</w:t>
            </w:r>
          </w:p>
        </w:tc>
        <w:tc>
          <w:tcPr>
            <w:tcW w:w="6237" w:type="dxa"/>
          </w:tcPr>
          <w:p w:rsidR="008007B0" w:rsidRDefault="008007B0" w:rsidP="00AC5370">
            <w:pPr>
              <w:pStyle w:val="Titolo2"/>
              <w:rPr>
                <w:rFonts w:ascii="Tahoma" w:hAnsi="Tahoma" w:cs="Tahoma"/>
              </w:rPr>
            </w:pPr>
            <w:r>
              <w:rPr>
                <w:rFonts w:ascii="Tahoma" w:hAnsi="Tahoma" w:cs="Tahoma"/>
              </w:rPr>
              <w:t>Procedimento</w:t>
            </w:r>
          </w:p>
        </w:tc>
      </w:tr>
      <w:tr w:rsidR="008007B0" w:rsidTr="00C5101E">
        <w:trPr>
          <w:cantSplit/>
          <w:trHeight w:val="8454"/>
        </w:trPr>
        <w:tc>
          <w:tcPr>
            <w:tcW w:w="2410" w:type="dxa"/>
          </w:tcPr>
          <w:p w:rsidR="00C5101E" w:rsidRPr="00C5101E" w:rsidRDefault="00C5101E" w:rsidP="00C5101E">
            <w:pPr>
              <w:rPr>
                <w:rFonts w:ascii="Arial" w:hAnsi="Arial" w:cs="Arial"/>
                <w:iCs/>
              </w:rPr>
            </w:pPr>
            <w:r w:rsidRPr="00C5101E">
              <w:rPr>
                <w:rFonts w:ascii="Arial" w:hAnsi="Arial" w:cs="Arial"/>
                <w:iCs/>
              </w:rPr>
              <w:t xml:space="preserve">Riso </w:t>
            </w:r>
            <w:proofErr w:type="spellStart"/>
            <w:r w:rsidRPr="00C5101E">
              <w:rPr>
                <w:rFonts w:ascii="Arial" w:hAnsi="Arial" w:cs="Arial"/>
                <w:iCs/>
              </w:rPr>
              <w:t>Carnaroli</w:t>
            </w:r>
            <w:proofErr w:type="spellEnd"/>
            <w:r w:rsidRPr="00C5101E">
              <w:rPr>
                <w:rFonts w:ascii="Arial" w:hAnsi="Arial" w:cs="Arial"/>
                <w:iCs/>
              </w:rPr>
              <w:t xml:space="preserve">,  </w:t>
            </w:r>
            <w:r>
              <w:rPr>
                <w:rFonts w:ascii="Arial" w:hAnsi="Arial" w:cs="Arial"/>
                <w:iCs/>
              </w:rPr>
              <w:t>C</w:t>
            </w:r>
            <w:r w:rsidRPr="00C5101E">
              <w:rPr>
                <w:rFonts w:ascii="Arial" w:hAnsi="Arial" w:cs="Arial"/>
                <w:iCs/>
              </w:rPr>
              <w:t>ipolla</w:t>
            </w:r>
          </w:p>
          <w:p w:rsidR="00335836" w:rsidRPr="00E96F99" w:rsidRDefault="00C5101E" w:rsidP="00C5101E">
            <w:pPr>
              <w:rPr>
                <w:rFonts w:ascii="Arial" w:hAnsi="Arial" w:cs="Arial"/>
              </w:rPr>
            </w:pPr>
            <w:r>
              <w:rPr>
                <w:rFonts w:ascii="Arial" w:hAnsi="Arial" w:cs="Arial"/>
                <w:iCs/>
              </w:rPr>
              <w:t>P</w:t>
            </w:r>
            <w:r w:rsidRPr="00C5101E">
              <w:rPr>
                <w:rFonts w:ascii="Arial" w:hAnsi="Arial" w:cs="Arial"/>
                <w:iCs/>
              </w:rPr>
              <w:t xml:space="preserve">orro    </w:t>
            </w:r>
            <w:r>
              <w:rPr>
                <w:rFonts w:ascii="Arial" w:hAnsi="Arial" w:cs="Arial"/>
                <w:iCs/>
              </w:rPr>
              <w:t xml:space="preserve">                               V</w:t>
            </w:r>
            <w:r w:rsidRPr="00C5101E">
              <w:rPr>
                <w:rFonts w:ascii="Arial" w:hAnsi="Arial" w:cs="Arial"/>
                <w:iCs/>
              </w:rPr>
              <w:t xml:space="preserve">ino barolo                              </w:t>
            </w:r>
            <w:r>
              <w:rPr>
                <w:rFonts w:ascii="Arial" w:hAnsi="Arial" w:cs="Arial"/>
                <w:iCs/>
              </w:rPr>
              <w:t xml:space="preserve"> B</w:t>
            </w:r>
            <w:r w:rsidRPr="00C5101E">
              <w:rPr>
                <w:rFonts w:ascii="Arial" w:hAnsi="Arial" w:cs="Arial"/>
                <w:iCs/>
              </w:rPr>
              <w:t xml:space="preserve">rodo di carne                      </w:t>
            </w:r>
            <w:r>
              <w:rPr>
                <w:rFonts w:ascii="Arial" w:hAnsi="Arial" w:cs="Arial"/>
                <w:iCs/>
              </w:rPr>
              <w:t xml:space="preserve">  F</w:t>
            </w:r>
            <w:r w:rsidRPr="00C5101E">
              <w:rPr>
                <w:rFonts w:ascii="Arial" w:hAnsi="Arial" w:cs="Arial"/>
                <w:iCs/>
              </w:rPr>
              <w:t xml:space="preserve">oglie di alloro, </w:t>
            </w:r>
            <w:r>
              <w:rPr>
                <w:rFonts w:ascii="Arial" w:hAnsi="Arial" w:cs="Arial"/>
                <w:iCs/>
              </w:rPr>
              <w:t xml:space="preserve">                  Burro</w:t>
            </w:r>
            <w:r w:rsidRPr="00C5101E">
              <w:rPr>
                <w:rFonts w:ascii="Arial" w:hAnsi="Arial" w:cs="Arial"/>
                <w:iCs/>
              </w:rPr>
              <w:t xml:space="preserve">                      </w:t>
            </w:r>
            <w:r>
              <w:rPr>
                <w:rFonts w:ascii="Arial" w:hAnsi="Arial" w:cs="Arial"/>
                <w:iCs/>
              </w:rPr>
              <w:t xml:space="preserve"> F</w:t>
            </w:r>
            <w:r w:rsidRPr="00C5101E">
              <w:rPr>
                <w:rFonts w:ascii="Arial" w:hAnsi="Arial" w:cs="Arial"/>
                <w:iCs/>
              </w:rPr>
              <w:t>o</w:t>
            </w:r>
            <w:r>
              <w:rPr>
                <w:rFonts w:ascii="Arial" w:hAnsi="Arial" w:cs="Arial"/>
                <w:iCs/>
              </w:rPr>
              <w:t>rmaggio Castelmagno</w:t>
            </w:r>
            <w:r w:rsidRPr="00C5101E">
              <w:rPr>
                <w:rFonts w:ascii="Arial" w:hAnsi="Arial" w:cs="Arial"/>
                <w:iCs/>
              </w:rPr>
              <w:t xml:space="preserve">,                            </w:t>
            </w:r>
            <w:r>
              <w:rPr>
                <w:rFonts w:ascii="Arial" w:hAnsi="Arial" w:cs="Arial"/>
                <w:iCs/>
              </w:rPr>
              <w:t xml:space="preserve">noce moscata, panna da cucina             </w:t>
            </w:r>
            <w:r w:rsidRPr="00C5101E">
              <w:rPr>
                <w:rFonts w:ascii="Arial" w:hAnsi="Arial" w:cs="Arial"/>
                <w:iCs/>
              </w:rPr>
              <w:t xml:space="preserve"> sale</w:t>
            </w:r>
            <w:r>
              <w:rPr>
                <w:rFonts w:ascii="Arial" w:hAnsi="Arial" w:cs="Arial"/>
                <w:iCs/>
              </w:rPr>
              <w:t xml:space="preserve">                                                    pepe</w:t>
            </w:r>
          </w:p>
        </w:tc>
        <w:tc>
          <w:tcPr>
            <w:tcW w:w="1276" w:type="dxa"/>
            <w:tcBorders>
              <w:bottom w:val="single" w:sz="4" w:space="0" w:color="auto"/>
            </w:tcBorders>
          </w:tcPr>
          <w:p w:rsidR="00C5101E" w:rsidRPr="00C5101E" w:rsidRDefault="00C5101E" w:rsidP="00AC0D06">
            <w:pPr>
              <w:jc w:val="both"/>
              <w:rPr>
                <w:rFonts w:ascii="Arial" w:hAnsi="Arial" w:cs="Arial"/>
              </w:rPr>
            </w:pPr>
            <w:r w:rsidRPr="00C5101E">
              <w:rPr>
                <w:rFonts w:ascii="Arial" w:hAnsi="Arial" w:cs="Arial"/>
                <w:iCs/>
              </w:rPr>
              <w:t>32</w:t>
            </w:r>
            <w:r w:rsidRPr="00C5101E">
              <w:rPr>
                <w:rFonts w:ascii="Arial" w:hAnsi="Arial" w:cs="Arial"/>
                <w:iCs/>
              </w:rPr>
              <w:t>0 g</w:t>
            </w:r>
          </w:p>
          <w:p w:rsidR="00C5101E" w:rsidRDefault="00C5101E" w:rsidP="00C5101E">
            <w:pPr>
              <w:rPr>
                <w:rFonts w:ascii="Arial" w:hAnsi="Arial" w:cs="Arial"/>
              </w:rPr>
            </w:pPr>
            <w:r>
              <w:rPr>
                <w:rFonts w:ascii="Arial" w:hAnsi="Arial" w:cs="Arial"/>
              </w:rPr>
              <w:t>1</w:t>
            </w:r>
          </w:p>
          <w:p w:rsidR="00C5101E" w:rsidRDefault="00C5101E" w:rsidP="00C5101E">
            <w:pPr>
              <w:rPr>
                <w:rFonts w:ascii="Arial" w:hAnsi="Arial" w:cs="Arial"/>
              </w:rPr>
            </w:pPr>
            <w:r>
              <w:rPr>
                <w:rFonts w:ascii="Arial" w:hAnsi="Arial" w:cs="Arial"/>
              </w:rPr>
              <w:t>1</w:t>
            </w:r>
          </w:p>
          <w:p w:rsidR="00C5101E" w:rsidRDefault="00C5101E" w:rsidP="00C5101E">
            <w:pPr>
              <w:rPr>
                <w:rFonts w:ascii="Arial" w:hAnsi="Arial" w:cs="Arial"/>
              </w:rPr>
            </w:pPr>
            <w:r>
              <w:rPr>
                <w:rFonts w:ascii="Arial" w:hAnsi="Arial" w:cs="Arial"/>
              </w:rPr>
              <w:t>2 bicchieri</w:t>
            </w:r>
          </w:p>
          <w:p w:rsidR="00C5101E" w:rsidRDefault="00C5101E" w:rsidP="00C5101E">
            <w:pPr>
              <w:rPr>
                <w:rFonts w:ascii="Arial" w:hAnsi="Arial" w:cs="Arial"/>
              </w:rPr>
            </w:pPr>
            <w:r>
              <w:rPr>
                <w:rFonts w:ascii="Arial" w:hAnsi="Arial" w:cs="Arial"/>
              </w:rPr>
              <w:t>1 l</w:t>
            </w:r>
          </w:p>
          <w:p w:rsidR="00C5101E" w:rsidRDefault="00C5101E" w:rsidP="00C5101E">
            <w:pPr>
              <w:rPr>
                <w:rFonts w:ascii="Arial" w:hAnsi="Arial" w:cs="Arial"/>
              </w:rPr>
            </w:pPr>
            <w:r>
              <w:rPr>
                <w:rFonts w:ascii="Arial" w:hAnsi="Arial" w:cs="Arial"/>
              </w:rPr>
              <w:t>1</w:t>
            </w:r>
          </w:p>
          <w:p w:rsidR="00C5101E" w:rsidRDefault="00C5101E" w:rsidP="00C5101E">
            <w:pPr>
              <w:rPr>
                <w:rFonts w:ascii="Arial" w:hAnsi="Arial" w:cs="Arial"/>
                <w:iCs/>
              </w:rPr>
            </w:pPr>
            <w:r w:rsidRPr="00C5101E">
              <w:rPr>
                <w:rFonts w:ascii="Arial" w:hAnsi="Arial" w:cs="Arial"/>
                <w:iCs/>
              </w:rPr>
              <w:t>50 g</w:t>
            </w:r>
          </w:p>
          <w:p w:rsidR="00AA17AD" w:rsidRDefault="00C5101E" w:rsidP="00C5101E">
            <w:pPr>
              <w:rPr>
                <w:rFonts w:ascii="Arial" w:hAnsi="Arial" w:cs="Arial"/>
                <w:iCs/>
              </w:rPr>
            </w:pPr>
            <w:r w:rsidRPr="00C5101E">
              <w:rPr>
                <w:rFonts w:ascii="Arial" w:hAnsi="Arial" w:cs="Arial"/>
                <w:iCs/>
              </w:rPr>
              <w:t>60 g</w:t>
            </w:r>
          </w:p>
          <w:p w:rsidR="00C5101E" w:rsidRDefault="00C5101E" w:rsidP="00C5101E">
            <w:pPr>
              <w:rPr>
                <w:rFonts w:ascii="Arial" w:hAnsi="Arial" w:cs="Arial"/>
                <w:iCs/>
              </w:rPr>
            </w:pPr>
          </w:p>
          <w:p w:rsidR="00C5101E" w:rsidRDefault="00C5101E" w:rsidP="00C5101E">
            <w:pPr>
              <w:rPr>
                <w:rFonts w:ascii="Arial" w:hAnsi="Arial" w:cs="Arial"/>
                <w:iCs/>
              </w:rPr>
            </w:pPr>
            <w:r>
              <w:rPr>
                <w:rFonts w:ascii="Arial" w:hAnsi="Arial" w:cs="Arial"/>
                <w:iCs/>
              </w:rPr>
              <w:t>q.b.</w:t>
            </w:r>
          </w:p>
          <w:p w:rsidR="00C5101E" w:rsidRDefault="00C5101E" w:rsidP="00C5101E">
            <w:pPr>
              <w:rPr>
                <w:rFonts w:ascii="Arial" w:hAnsi="Arial" w:cs="Arial"/>
                <w:iCs/>
              </w:rPr>
            </w:pPr>
            <w:r>
              <w:rPr>
                <w:rFonts w:ascii="Arial" w:hAnsi="Arial" w:cs="Arial"/>
                <w:iCs/>
              </w:rPr>
              <w:t>1 dl</w:t>
            </w:r>
          </w:p>
          <w:p w:rsidR="00C5101E" w:rsidRDefault="00C5101E" w:rsidP="00C5101E">
            <w:pPr>
              <w:rPr>
                <w:rFonts w:ascii="Arial" w:hAnsi="Arial" w:cs="Arial"/>
                <w:iCs/>
              </w:rPr>
            </w:pPr>
            <w:r>
              <w:rPr>
                <w:rFonts w:ascii="Arial" w:hAnsi="Arial" w:cs="Arial"/>
                <w:iCs/>
              </w:rPr>
              <w:t>q.b.</w:t>
            </w:r>
          </w:p>
          <w:p w:rsidR="00C5101E" w:rsidRPr="00C5101E" w:rsidRDefault="00C5101E" w:rsidP="00C5101E">
            <w:pPr>
              <w:rPr>
                <w:rFonts w:ascii="Arial" w:hAnsi="Arial" w:cs="Arial"/>
              </w:rPr>
            </w:pPr>
            <w:r>
              <w:rPr>
                <w:rFonts w:ascii="Arial" w:hAnsi="Arial" w:cs="Arial"/>
                <w:iCs/>
              </w:rPr>
              <w:t>q.b.</w:t>
            </w:r>
          </w:p>
        </w:tc>
        <w:tc>
          <w:tcPr>
            <w:tcW w:w="6237" w:type="dxa"/>
            <w:tcBorders>
              <w:bottom w:val="single" w:sz="4" w:space="0" w:color="auto"/>
            </w:tcBorders>
          </w:tcPr>
          <w:p w:rsidR="00C5101E" w:rsidRDefault="00C5101E" w:rsidP="00C5101E">
            <w:pPr>
              <w:rPr>
                <w:rFonts w:ascii="Arial" w:hAnsi="Arial" w:cs="Arial"/>
                <w:sz w:val="22"/>
                <w:szCs w:val="22"/>
              </w:rPr>
            </w:pPr>
            <w:r w:rsidRPr="00C5101E">
              <w:rPr>
                <w:rFonts w:ascii="Tahoma" w:hAnsi="Tahoma" w:cs="Tahoma"/>
                <w:shd w:val="clear" w:color="auto" w:fill="FFFFFF"/>
              </w:rPr>
              <w:t>Tritare finemente la cipolla e</w:t>
            </w:r>
            <w:r>
              <w:rPr>
                <w:rFonts w:ascii="Tahoma" w:hAnsi="Tahoma" w:cs="Tahoma"/>
                <w:shd w:val="clear" w:color="auto" w:fill="FFFFFF"/>
              </w:rPr>
              <w:t xml:space="preserve"> il porro e farli</w:t>
            </w:r>
            <w:r w:rsidRPr="00C5101E">
              <w:rPr>
                <w:rFonts w:ascii="Tahoma" w:hAnsi="Tahoma" w:cs="Tahoma"/>
                <w:shd w:val="clear" w:color="auto" w:fill="FFFFFF"/>
              </w:rPr>
              <w:t xml:space="preserve"> imbiondire nel burro</w:t>
            </w:r>
            <w:r w:rsidRPr="00C5101E">
              <w:rPr>
                <w:rFonts w:ascii="Tahoma" w:hAnsi="Tahoma" w:cs="Tahoma"/>
                <w:shd w:val="clear" w:color="auto" w:fill="FFFFFF"/>
              </w:rPr>
              <w:t xml:space="preserve"> </w:t>
            </w:r>
            <w:r>
              <w:rPr>
                <w:rFonts w:ascii="Tahoma" w:hAnsi="Tahoma" w:cs="Tahoma"/>
                <w:shd w:val="clear" w:color="auto" w:fill="FFFFFF"/>
              </w:rPr>
              <w:t>in una casseruola. Unire le foglie di alloro</w:t>
            </w:r>
            <w:r w:rsidRPr="00C5101E">
              <w:rPr>
                <w:rFonts w:ascii="Tahoma" w:hAnsi="Tahoma" w:cs="Tahoma"/>
                <w:shd w:val="clear" w:color="auto" w:fill="FFFFFF"/>
              </w:rPr>
              <w:t xml:space="preserve"> a pezzetti, insaporire, quindi incorporare il riso. Tostarlo bene senza che si attacchi al fondo della pentola. Aggiungere mezzo bicchiere di barolo e fare evaporare. Durante questa fase</w:t>
            </w:r>
            <w:r>
              <w:rPr>
                <w:rFonts w:ascii="Tahoma" w:hAnsi="Tahoma" w:cs="Tahoma"/>
                <w:shd w:val="clear" w:color="auto" w:fill="FFFFFF"/>
              </w:rPr>
              <w:t xml:space="preserve"> usare una fiamma media</w:t>
            </w:r>
            <w:r w:rsidRPr="00C5101E">
              <w:rPr>
                <w:rFonts w:ascii="Tahoma" w:hAnsi="Tahoma" w:cs="Tahoma"/>
                <w:shd w:val="clear" w:color="auto" w:fill="FFFFFF"/>
              </w:rPr>
              <w:t>. Aggiungere un po' per volta il brodo di carne caldo e, tenendo sempre mescolato, ultimare come un qualsiasi altro risotto. Durante la cottura completare con il resto del Barolo. Alla fine, mantecare con le scagliette di</w:t>
            </w:r>
            <w:r w:rsidRPr="00C5101E">
              <w:rPr>
                <w:rStyle w:val="apple-converted-space"/>
                <w:rFonts w:ascii="Tahoma" w:hAnsi="Tahoma" w:cs="Tahoma"/>
                <w:shd w:val="clear" w:color="auto" w:fill="FFFFFF"/>
              </w:rPr>
              <w:t> </w:t>
            </w:r>
            <w:r w:rsidRPr="00C5101E">
              <w:rPr>
                <w:rStyle w:val="Enfasicorsivo"/>
                <w:rFonts w:ascii="Tahoma" w:hAnsi="Tahoma" w:cs="Tahoma"/>
                <w:shd w:val="clear" w:color="auto" w:fill="FFFFFF"/>
              </w:rPr>
              <w:t>Castelmagno</w:t>
            </w:r>
            <w:r w:rsidRPr="00C5101E">
              <w:rPr>
                <w:rFonts w:ascii="Tahoma" w:hAnsi="Tahoma" w:cs="Tahoma"/>
                <w:shd w:val="clear" w:color="auto" w:fill="FFFFFF"/>
              </w:rPr>
              <w:t>, poca panna fresca, un'abbondante spruzzata di noce moscata e pepe appena macinato. Correggere di sale considerando il brodo di carne (se sapido) e assaggiando senz’altro prima. A fuoco spento coprire il tutto con un coperchio per circa mezzo minuto e servire su piatto piano o pirofila. Guarnire con una generosa spruzzata di pepe e scaglie di</w:t>
            </w:r>
            <w:r w:rsidRPr="00C5101E">
              <w:rPr>
                <w:rStyle w:val="apple-converted-space"/>
                <w:rFonts w:ascii="Tahoma" w:hAnsi="Tahoma" w:cs="Tahoma"/>
                <w:shd w:val="clear" w:color="auto" w:fill="FFFFFF"/>
              </w:rPr>
              <w:t> </w:t>
            </w:r>
            <w:r w:rsidRPr="00C5101E">
              <w:rPr>
                <w:rStyle w:val="Enfasicorsivo"/>
                <w:rFonts w:ascii="Tahoma" w:hAnsi="Tahoma" w:cs="Tahoma"/>
                <w:shd w:val="clear" w:color="auto" w:fill="FFFFFF"/>
              </w:rPr>
              <w:t>Castelmagno</w:t>
            </w:r>
            <w:r w:rsidRPr="00C5101E">
              <w:rPr>
                <w:rFonts w:ascii="Tahoma" w:hAnsi="Tahoma" w:cs="Tahoma"/>
                <w:shd w:val="clear" w:color="auto" w:fill="FFFFFF"/>
              </w:rPr>
              <w:t>.</w:t>
            </w: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C5101E" w:rsidRPr="00C5101E" w:rsidRDefault="00C5101E" w:rsidP="00C5101E">
            <w:pPr>
              <w:rPr>
                <w:rFonts w:ascii="Arial" w:hAnsi="Arial" w:cs="Arial"/>
                <w:sz w:val="22"/>
                <w:szCs w:val="22"/>
              </w:rPr>
            </w:pPr>
          </w:p>
          <w:p w:rsidR="00380344" w:rsidRPr="00C5101E" w:rsidRDefault="00380344" w:rsidP="00C5101E">
            <w:pPr>
              <w:tabs>
                <w:tab w:val="left" w:pos="1140"/>
              </w:tabs>
              <w:rPr>
                <w:rFonts w:ascii="Arial" w:hAnsi="Arial" w:cs="Arial"/>
                <w:sz w:val="22"/>
                <w:szCs w:val="22"/>
              </w:rPr>
            </w:pPr>
            <w:bookmarkStart w:id="0" w:name="_GoBack"/>
            <w:bookmarkEnd w:id="0"/>
          </w:p>
        </w:tc>
      </w:tr>
    </w:tbl>
    <w:p w:rsidR="00046058" w:rsidRDefault="00046058" w:rsidP="00046058"/>
    <w:p w:rsidR="00046058" w:rsidRDefault="00046058" w:rsidP="00046058">
      <w:pPr>
        <w:pStyle w:val="Titolo"/>
      </w:pPr>
    </w:p>
    <w:p w:rsidR="00A80C4B" w:rsidRDefault="00A80C4B"/>
    <w:sectPr w:rsidR="00A80C4B" w:rsidSect="004F6B5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55"/>
    <w:rsid w:val="00046058"/>
    <w:rsid w:val="000A0195"/>
    <w:rsid w:val="00146C29"/>
    <w:rsid w:val="002206C4"/>
    <w:rsid w:val="002E2190"/>
    <w:rsid w:val="00335836"/>
    <w:rsid w:val="00380344"/>
    <w:rsid w:val="004F6B59"/>
    <w:rsid w:val="00516E72"/>
    <w:rsid w:val="00595988"/>
    <w:rsid w:val="006E6E04"/>
    <w:rsid w:val="008007B0"/>
    <w:rsid w:val="00842DCE"/>
    <w:rsid w:val="00876D2A"/>
    <w:rsid w:val="00907789"/>
    <w:rsid w:val="00A80C4B"/>
    <w:rsid w:val="00AA17AD"/>
    <w:rsid w:val="00AC0D06"/>
    <w:rsid w:val="00B66D84"/>
    <w:rsid w:val="00BC2C55"/>
    <w:rsid w:val="00BD4535"/>
    <w:rsid w:val="00C5101E"/>
    <w:rsid w:val="00CD7BE0"/>
    <w:rsid w:val="00E80029"/>
    <w:rsid w:val="00E96F99"/>
    <w:rsid w:val="00F1343D"/>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605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46058"/>
    <w:pPr>
      <w:keepNext/>
      <w:jc w:val="center"/>
      <w:outlineLvl w:val="1"/>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46058"/>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046058"/>
    <w:pPr>
      <w:jc w:val="center"/>
    </w:pPr>
    <w:rPr>
      <w:rFonts w:ascii="Tahoma" w:hAnsi="Tahoma" w:cs="Tahoma"/>
      <w:sz w:val="28"/>
      <w:u w:val="single"/>
    </w:rPr>
  </w:style>
  <w:style w:type="character" w:customStyle="1" w:styleId="TitoloCarattere">
    <w:name w:val="Titolo Carattere"/>
    <w:basedOn w:val="Carpredefinitoparagrafo"/>
    <w:link w:val="Titolo"/>
    <w:rsid w:val="00046058"/>
    <w:rPr>
      <w:rFonts w:ascii="Tahoma" w:eastAsia="Times New Roman" w:hAnsi="Tahoma" w:cs="Tahoma"/>
      <w:sz w:val="28"/>
      <w:szCs w:val="24"/>
      <w:u w:val="single"/>
      <w:lang w:eastAsia="it-IT"/>
    </w:rPr>
  </w:style>
  <w:style w:type="character" w:customStyle="1" w:styleId="apple-converted-space">
    <w:name w:val="apple-converted-space"/>
    <w:rsid w:val="00046058"/>
  </w:style>
  <w:style w:type="paragraph" w:styleId="NormaleWeb">
    <w:name w:val="Normal (Web)"/>
    <w:basedOn w:val="Normale"/>
    <w:uiPriority w:val="99"/>
    <w:unhideWhenUsed/>
    <w:rsid w:val="00046058"/>
    <w:pPr>
      <w:spacing w:before="100" w:beforeAutospacing="1" w:after="100" w:afterAutospacing="1"/>
    </w:pPr>
  </w:style>
  <w:style w:type="character" w:styleId="Collegamentoipertestuale">
    <w:name w:val="Hyperlink"/>
    <w:basedOn w:val="Carpredefinitoparagrafo"/>
    <w:uiPriority w:val="99"/>
    <w:unhideWhenUsed/>
    <w:rsid w:val="00AA17AD"/>
    <w:rPr>
      <w:color w:val="0000FF" w:themeColor="hyperlink"/>
      <w:u w:val="single"/>
    </w:rPr>
  </w:style>
  <w:style w:type="character" w:styleId="Enfasicorsivo">
    <w:name w:val="Emphasis"/>
    <w:basedOn w:val="Carpredefinitoparagrafo"/>
    <w:uiPriority w:val="20"/>
    <w:qFormat/>
    <w:rsid w:val="00C510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605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46058"/>
    <w:pPr>
      <w:keepNext/>
      <w:jc w:val="center"/>
      <w:outlineLvl w:val="1"/>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46058"/>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046058"/>
    <w:pPr>
      <w:jc w:val="center"/>
    </w:pPr>
    <w:rPr>
      <w:rFonts w:ascii="Tahoma" w:hAnsi="Tahoma" w:cs="Tahoma"/>
      <w:sz w:val="28"/>
      <w:u w:val="single"/>
    </w:rPr>
  </w:style>
  <w:style w:type="character" w:customStyle="1" w:styleId="TitoloCarattere">
    <w:name w:val="Titolo Carattere"/>
    <w:basedOn w:val="Carpredefinitoparagrafo"/>
    <w:link w:val="Titolo"/>
    <w:rsid w:val="00046058"/>
    <w:rPr>
      <w:rFonts w:ascii="Tahoma" w:eastAsia="Times New Roman" w:hAnsi="Tahoma" w:cs="Tahoma"/>
      <w:sz w:val="28"/>
      <w:szCs w:val="24"/>
      <w:u w:val="single"/>
      <w:lang w:eastAsia="it-IT"/>
    </w:rPr>
  </w:style>
  <w:style w:type="character" w:customStyle="1" w:styleId="apple-converted-space">
    <w:name w:val="apple-converted-space"/>
    <w:rsid w:val="00046058"/>
  </w:style>
  <w:style w:type="paragraph" w:styleId="NormaleWeb">
    <w:name w:val="Normal (Web)"/>
    <w:basedOn w:val="Normale"/>
    <w:uiPriority w:val="99"/>
    <w:unhideWhenUsed/>
    <w:rsid w:val="00046058"/>
    <w:pPr>
      <w:spacing w:before="100" w:beforeAutospacing="1" w:after="100" w:afterAutospacing="1"/>
    </w:pPr>
  </w:style>
  <w:style w:type="character" w:styleId="Collegamentoipertestuale">
    <w:name w:val="Hyperlink"/>
    <w:basedOn w:val="Carpredefinitoparagrafo"/>
    <w:uiPriority w:val="99"/>
    <w:unhideWhenUsed/>
    <w:rsid w:val="00AA17AD"/>
    <w:rPr>
      <w:color w:val="0000FF" w:themeColor="hyperlink"/>
      <w:u w:val="single"/>
    </w:rPr>
  </w:style>
  <w:style w:type="character" w:styleId="Enfasicorsivo">
    <w:name w:val="Emphasis"/>
    <w:basedOn w:val="Carpredefinitoparagrafo"/>
    <w:uiPriority w:val="20"/>
    <w:qFormat/>
    <w:rsid w:val="00C51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457">
      <w:bodyDiv w:val="1"/>
      <w:marLeft w:val="0"/>
      <w:marRight w:val="0"/>
      <w:marTop w:val="0"/>
      <w:marBottom w:val="0"/>
      <w:divBdr>
        <w:top w:val="none" w:sz="0" w:space="0" w:color="auto"/>
        <w:left w:val="none" w:sz="0" w:space="0" w:color="auto"/>
        <w:bottom w:val="none" w:sz="0" w:space="0" w:color="auto"/>
        <w:right w:val="none" w:sz="0" w:space="0" w:color="auto"/>
      </w:divBdr>
      <w:divsChild>
        <w:div w:id="922640754">
          <w:marLeft w:val="0"/>
          <w:marRight w:val="0"/>
          <w:marTop w:val="0"/>
          <w:marBottom w:val="0"/>
          <w:divBdr>
            <w:top w:val="none" w:sz="0" w:space="0" w:color="auto"/>
            <w:left w:val="none" w:sz="0" w:space="0" w:color="auto"/>
            <w:bottom w:val="none" w:sz="0" w:space="0" w:color="auto"/>
            <w:right w:val="none" w:sz="0" w:space="0" w:color="auto"/>
          </w:divBdr>
        </w:div>
      </w:divsChild>
    </w:div>
    <w:div w:id="38165226">
      <w:bodyDiv w:val="1"/>
      <w:marLeft w:val="0"/>
      <w:marRight w:val="0"/>
      <w:marTop w:val="0"/>
      <w:marBottom w:val="0"/>
      <w:divBdr>
        <w:top w:val="none" w:sz="0" w:space="0" w:color="auto"/>
        <w:left w:val="none" w:sz="0" w:space="0" w:color="auto"/>
        <w:bottom w:val="none" w:sz="0" w:space="0" w:color="auto"/>
        <w:right w:val="none" w:sz="0" w:space="0" w:color="auto"/>
      </w:divBdr>
      <w:divsChild>
        <w:div w:id="1776749830">
          <w:marLeft w:val="0"/>
          <w:marRight w:val="0"/>
          <w:marTop w:val="375"/>
          <w:marBottom w:val="0"/>
          <w:divBdr>
            <w:top w:val="none" w:sz="0" w:space="0" w:color="auto"/>
            <w:left w:val="none" w:sz="0" w:space="0" w:color="auto"/>
            <w:bottom w:val="none" w:sz="0" w:space="0" w:color="auto"/>
            <w:right w:val="none" w:sz="0" w:space="0" w:color="auto"/>
          </w:divBdr>
          <w:divsChild>
            <w:div w:id="1184323816">
              <w:marLeft w:val="0"/>
              <w:marRight w:val="0"/>
              <w:marTop w:val="0"/>
              <w:marBottom w:val="0"/>
              <w:divBdr>
                <w:top w:val="none" w:sz="0" w:space="0" w:color="auto"/>
                <w:left w:val="none" w:sz="0" w:space="0" w:color="auto"/>
                <w:bottom w:val="none" w:sz="0" w:space="0" w:color="auto"/>
                <w:right w:val="none" w:sz="0" w:space="0" w:color="auto"/>
              </w:divBdr>
            </w:div>
          </w:divsChild>
        </w:div>
        <w:div w:id="715007466">
          <w:marLeft w:val="450"/>
          <w:marRight w:val="450"/>
          <w:marTop w:val="405"/>
          <w:marBottom w:val="0"/>
          <w:divBdr>
            <w:top w:val="none" w:sz="0" w:space="0" w:color="auto"/>
            <w:left w:val="none" w:sz="0" w:space="0" w:color="auto"/>
            <w:bottom w:val="none" w:sz="0" w:space="0" w:color="auto"/>
            <w:right w:val="none" w:sz="0" w:space="0" w:color="auto"/>
          </w:divBdr>
          <w:divsChild>
            <w:div w:id="8894605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09093911">
      <w:bodyDiv w:val="1"/>
      <w:marLeft w:val="0"/>
      <w:marRight w:val="0"/>
      <w:marTop w:val="0"/>
      <w:marBottom w:val="0"/>
      <w:divBdr>
        <w:top w:val="none" w:sz="0" w:space="0" w:color="auto"/>
        <w:left w:val="none" w:sz="0" w:space="0" w:color="auto"/>
        <w:bottom w:val="none" w:sz="0" w:space="0" w:color="auto"/>
        <w:right w:val="none" w:sz="0" w:space="0" w:color="auto"/>
      </w:divBdr>
    </w:div>
    <w:div w:id="815419564">
      <w:bodyDiv w:val="1"/>
      <w:marLeft w:val="0"/>
      <w:marRight w:val="0"/>
      <w:marTop w:val="0"/>
      <w:marBottom w:val="0"/>
      <w:divBdr>
        <w:top w:val="none" w:sz="0" w:space="0" w:color="auto"/>
        <w:left w:val="none" w:sz="0" w:space="0" w:color="auto"/>
        <w:bottom w:val="none" w:sz="0" w:space="0" w:color="auto"/>
        <w:right w:val="none" w:sz="0" w:space="0" w:color="auto"/>
      </w:divBdr>
    </w:div>
    <w:div w:id="14610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241</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Paolomen</dc:creator>
  <cp:keywords/>
  <dc:description/>
  <cp:lastModifiedBy>paolo</cp:lastModifiedBy>
  <cp:revision>16</cp:revision>
  <dcterms:created xsi:type="dcterms:W3CDTF">2013-10-12T09:08:00Z</dcterms:created>
  <dcterms:modified xsi:type="dcterms:W3CDTF">2014-10-29T14:45:00Z</dcterms:modified>
</cp:coreProperties>
</file>